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6102E2" w14:textId="0F02924F" w:rsidR="004E1AB9" w:rsidRPr="00C72930" w:rsidRDefault="00063BE3" w:rsidP="000826D4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C77161" w:rsidRPr="00C72930">
        <w:rPr>
          <w:rFonts w:ascii="Arial" w:hAnsi="Arial" w:cs="Arial"/>
          <w:sz w:val="20"/>
          <w:szCs w:val="20"/>
        </w:rPr>
        <w:t>29</w:t>
      </w:r>
      <w:r w:rsidRPr="00C72930">
        <w:rPr>
          <w:rFonts w:ascii="Arial" w:hAnsi="Arial" w:cs="Arial"/>
          <w:sz w:val="20"/>
          <w:szCs w:val="20"/>
        </w:rPr>
        <w:t xml:space="preserve"> (</w:t>
      </w:r>
      <w:r w:rsidR="00C77161" w:rsidRPr="00C72930">
        <w:rPr>
          <w:rFonts w:ascii="Arial" w:hAnsi="Arial" w:cs="Arial"/>
          <w:sz w:val="20"/>
          <w:szCs w:val="20"/>
        </w:rPr>
        <w:t>vinte nove</w:t>
      </w:r>
      <w:r w:rsidRPr="00C72930">
        <w:rPr>
          <w:rFonts w:ascii="Arial" w:hAnsi="Arial" w:cs="Arial"/>
          <w:sz w:val="20"/>
          <w:szCs w:val="20"/>
        </w:rPr>
        <w:t xml:space="preserve">) dias do mês de </w:t>
      </w:r>
      <w:r w:rsidR="00C77161" w:rsidRPr="00C72930">
        <w:rPr>
          <w:rFonts w:ascii="Arial" w:hAnsi="Arial" w:cs="Arial"/>
          <w:sz w:val="20"/>
          <w:szCs w:val="20"/>
        </w:rPr>
        <w:t>maio</w:t>
      </w:r>
      <w:r w:rsidRPr="00C72930">
        <w:rPr>
          <w:rFonts w:ascii="Arial" w:hAnsi="Arial" w:cs="Arial"/>
          <w:sz w:val="20"/>
          <w:szCs w:val="20"/>
        </w:rPr>
        <w:t xml:space="preserve"> do ano de 2025 (dois mil e vinte e cinco), às 15:00 (quinze horas) reuniu-se os membros do Conselho Administrativo do Instituto de Previdência dos Servidores Público do Município de Guanhães – Guanhães </w:t>
      </w:r>
      <w:proofErr w:type="spellStart"/>
      <w:r w:rsidRPr="00C72930">
        <w:rPr>
          <w:rFonts w:ascii="Arial" w:hAnsi="Arial" w:cs="Arial"/>
          <w:sz w:val="20"/>
          <w:szCs w:val="20"/>
        </w:rPr>
        <w:t>Prev</w:t>
      </w:r>
      <w:proofErr w:type="spellEnd"/>
      <w:r w:rsidRPr="00C72930">
        <w:rPr>
          <w:rFonts w:ascii="Arial" w:hAnsi="Arial" w:cs="Arial"/>
          <w:sz w:val="20"/>
          <w:szCs w:val="20"/>
        </w:rPr>
        <w:t>, CNPJ 05.518.895/0001-74, na sala de reuniões do Instituto. Estavam presentes os conselheiros: Ana Paula de Oliveira, Carla Maitê Patrocínio, Elaine de Fátima Silva, Júnia Paula Soalheiro Menezes, Márcia Helena Pires Reis, Mariana da Silva Rosa, Rejane Ferreira Guimarães Martins, Robson Barbosa e Wanessa Marina Pimenta.</w:t>
      </w:r>
      <w:r w:rsidR="00820D96" w:rsidRPr="00C72930">
        <w:rPr>
          <w:rFonts w:ascii="Arial" w:hAnsi="Arial" w:cs="Arial"/>
          <w:sz w:val="20"/>
          <w:szCs w:val="20"/>
        </w:rPr>
        <w:t xml:space="preserve"> A Presidente do Conselho Administrativo, Sra. Márcia Helena Pires Reis, iniciou a quarta reunião ordinária do ano cumprimentando todos os presentes. Em seguida, passou a palavra para a conselheira Mariana para a apresentação da finalização do plano de trabalho de 2025 e da prestação de contas do ano de 2024, que foram assinados por todos. Também foi apresentado aos novos membros do Conselho Administrativo (Wanessa, Elaine e Ana Paula) o Código de Ética e a Política de Segurança da Informaç</w:t>
      </w:r>
      <w:r w:rsidR="00C72930" w:rsidRPr="00C72930">
        <w:rPr>
          <w:rFonts w:ascii="Arial" w:hAnsi="Arial" w:cs="Arial"/>
          <w:sz w:val="20"/>
          <w:szCs w:val="20"/>
        </w:rPr>
        <w:t>ão, e foi também apresentado e aprovado por todos o relatório de Governança Corporativa referente ao 2º semestre de 2024.</w:t>
      </w:r>
      <w:r w:rsid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 xml:space="preserve">Na sequência, Márcia apresentou o relatório das despesas, pontuando uma a uma, todas ocorrendo dentro da normalidade. Informou o saldo e o percentual gasto da taxa de administração e do Pro-Gestão. Quanto aos investimentos, a rentabilidade foi positiva tanto na renda fixa quanto na variável. Ela também informou que parte da disponibilidade financeira se refere ao pagamento bloqueado dos aposentados que não fizeram a prova de vida no prazo. O restante é referente ao </w:t>
      </w:r>
      <w:proofErr w:type="spellStart"/>
      <w:r w:rsidR="00820D96" w:rsidRPr="00C72930">
        <w:rPr>
          <w:rFonts w:ascii="Arial" w:hAnsi="Arial" w:cs="Arial"/>
          <w:sz w:val="20"/>
          <w:szCs w:val="20"/>
        </w:rPr>
        <w:t>Comprev</w:t>
      </w:r>
      <w:proofErr w:type="spellEnd"/>
      <w:r w:rsidR="00820D96" w:rsidRPr="00C72930">
        <w:rPr>
          <w:rFonts w:ascii="Arial" w:hAnsi="Arial" w:cs="Arial"/>
          <w:sz w:val="20"/>
          <w:szCs w:val="20"/>
        </w:rPr>
        <w:t>, que está sendo depositado no último dia do mês, e não está ocorrendo a aplicação automática, sendo transferido para o mês subsequente. Conforme acordado anteriormente, após a certificação, foi aprovada a nomeação de Humberto Salvador Ferreira Lopes para o Comitê de Investimentos, substituindo Márcia. Foi dada a palavra à Presidente do Instituto, que apresentou a placa de homenagem recebida no seminário da AMIPREM. Durante o evento, foi informado que a próxima certificação sairá com o nome do Gestor do Instituto e do Prefeito, e o certificado será entregue em uma pequena cerimônia em Brasília, como forma de os prefeitos entenderem a importância do Pro-Gestão e dos RPPS. Foi falado sobre a PEC 66, que deverá ser aprovada até julho, e tudo indica que não será aprovada com a emenda proposta por estados e municípios que ainda não fizeram a reforma, para garantir um prazo de 18 meses para a implantação. A Secretaria de Previdência está trabalhando para que a aprovação ocorra o mais rápido possível, devido ao déficit financeiro e atuarial dos institutos, já que a maioria dos RPPS no Brasil está com déficit, assim como nós. O presidente da ABIPREM estava presente e informou que recebeu retorno de um deputado que fará uma emenda para o não pagamento do PASEP. Ele comentou que o RPPS da União não paga o PASEP e questionou por que os municípios e estados devem pagar, considerando que é uma bitributação, uma vez que já é deduzido dos repasses dos municípios. Pediu aos gestores que conscientizassem os prefeitos e vereadores que têm seus deputados, especialmente federais, a apoiarem a isenção do pagamento do PASEP na aprovação da PEC 66.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>Atualmente, o instituto paga R$ 20.000,00 mensais. Foi falado um pouco mais sobre o evento e discutido com Miguel, representante da Secretaria de Previdência, que o instituto está em fase de auditoria para a renovação do Pro-Gestão. A meta é tentar alcançar o nível III, mas estamos dependendo da prefeitura para adequação na legislação. Já foi conversado com o Prefeito, que se comprometeu a enviar o projeto para a Câmara, mas até o momento o projeto ainda não foi enviado. A aprovação da lei é necessária para agendar a auditoria. Caso a lei não seja aprovada, conseguiremos renovar somente para o nível I.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0D96" w:rsidRPr="00C72930">
        <w:rPr>
          <w:rFonts w:ascii="Arial" w:hAnsi="Arial" w:cs="Arial"/>
          <w:sz w:val="20"/>
          <w:szCs w:val="20"/>
        </w:rPr>
        <w:t>Rosimeiry</w:t>
      </w:r>
      <w:proofErr w:type="spellEnd"/>
      <w:r w:rsidR="00820D96" w:rsidRPr="00C72930">
        <w:rPr>
          <w:rFonts w:ascii="Arial" w:hAnsi="Arial" w:cs="Arial"/>
          <w:sz w:val="20"/>
          <w:szCs w:val="20"/>
        </w:rPr>
        <w:t xml:space="preserve"> passou a palavra para Mariana, para explicar </w:t>
      </w:r>
      <w:r w:rsidR="00820D96" w:rsidRPr="00C72930">
        <w:rPr>
          <w:rFonts w:ascii="Arial" w:hAnsi="Arial" w:cs="Arial"/>
          <w:sz w:val="20"/>
          <w:szCs w:val="20"/>
        </w:rPr>
        <w:lastRenderedPageBreak/>
        <w:t>a alteração proposta pelo procurador jurídico do município. Mariana explicou que são poucas as mudanças em relação à legislação vigente. Ele não concorda com a nomeação dos membros da diretoria pelo diretor-presidente eleito pelo Conselho Administrativo, e entende que os membros também devem ser eleitos. Foi feita uma consulta com a assessoria e com a equipe do Pro-Gestão, e não existe justificativa para tal mudança. Mariana fez uma comparação: “É como se um prefeito eleito não pudesse escolher seu secretariado”.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>Ela apresentou as adequações do projeto que foi enviado ao Executivo. O estudo foi iniciado em 2016, enviado ao Executivo em 2018, mas foi apenas enviado ao Legislativo em 2023 devido à discordância com o salário do diretor-presidente. A adequação proposta é de prorrogação do mandato de todos até 2030, com mandatos de 6 anos, e o próximo será de 4 em 4 anos, conforme recomendação da Secretaria de Previdência, através do Pro-Gestão, para evitar que coincida com a eleição municipal e prevenir problemas políticos.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>Em relação ao controlador interno,</w:t>
      </w:r>
      <w:r w:rsidR="006615A4" w:rsidRPr="00C72930">
        <w:rPr>
          <w:rFonts w:ascii="Arial" w:hAnsi="Arial" w:cs="Arial"/>
          <w:sz w:val="20"/>
          <w:szCs w:val="20"/>
        </w:rPr>
        <w:t xml:space="preserve"> será um cargo</w:t>
      </w:r>
      <w:r w:rsidR="00820D96" w:rsidRPr="00C72930">
        <w:rPr>
          <w:rFonts w:ascii="Arial" w:hAnsi="Arial" w:cs="Arial"/>
          <w:sz w:val="20"/>
          <w:szCs w:val="20"/>
        </w:rPr>
        <w:t xml:space="preserve"> e </w:t>
      </w:r>
      <w:r w:rsidR="006615A4" w:rsidRPr="00C72930">
        <w:rPr>
          <w:rFonts w:ascii="Arial" w:hAnsi="Arial" w:cs="Arial"/>
          <w:sz w:val="20"/>
          <w:szCs w:val="20"/>
        </w:rPr>
        <w:t>fará parte</w:t>
      </w:r>
      <w:r w:rsidR="00820D96" w:rsidRPr="00C72930">
        <w:rPr>
          <w:rFonts w:ascii="Arial" w:hAnsi="Arial" w:cs="Arial"/>
          <w:sz w:val="20"/>
          <w:szCs w:val="20"/>
        </w:rPr>
        <w:t xml:space="preserve"> da estrutura administrativa do Instituto, e</w:t>
      </w:r>
      <w:r w:rsidR="00A7220E" w:rsidRPr="00C72930">
        <w:rPr>
          <w:rFonts w:ascii="Arial" w:hAnsi="Arial" w:cs="Arial"/>
          <w:sz w:val="20"/>
          <w:szCs w:val="20"/>
        </w:rPr>
        <w:t xml:space="preserve"> também</w:t>
      </w:r>
      <w:r w:rsidR="00820D96" w:rsidRPr="00C72930">
        <w:rPr>
          <w:rFonts w:ascii="Arial" w:hAnsi="Arial" w:cs="Arial"/>
          <w:sz w:val="20"/>
          <w:szCs w:val="20"/>
        </w:rPr>
        <w:t xml:space="preserve"> haverá desmembramento da diretoria administrativa</w:t>
      </w:r>
      <w:r w:rsidR="00A7220E" w:rsidRPr="00C72930">
        <w:rPr>
          <w:rFonts w:ascii="Arial" w:hAnsi="Arial" w:cs="Arial"/>
          <w:sz w:val="20"/>
          <w:szCs w:val="20"/>
        </w:rPr>
        <w:t xml:space="preserve"> e financeira que hoje as duas são juntas e com a reestruturação</w:t>
      </w:r>
      <w:r w:rsidR="00820D96" w:rsidRPr="00C72930">
        <w:rPr>
          <w:rFonts w:ascii="Arial" w:hAnsi="Arial" w:cs="Arial"/>
          <w:sz w:val="20"/>
          <w:szCs w:val="20"/>
        </w:rPr>
        <w:t xml:space="preserve">, </w:t>
      </w:r>
      <w:r w:rsidR="00A7220E" w:rsidRPr="00C72930">
        <w:rPr>
          <w:rFonts w:ascii="Arial" w:hAnsi="Arial" w:cs="Arial"/>
          <w:sz w:val="20"/>
          <w:szCs w:val="20"/>
        </w:rPr>
        <w:t>passará a ser uma administrativa e uma financeira</w:t>
      </w:r>
      <w:r w:rsidR="00820D96" w:rsidRPr="00C72930">
        <w:rPr>
          <w:rFonts w:ascii="Arial" w:hAnsi="Arial" w:cs="Arial"/>
          <w:sz w:val="20"/>
          <w:szCs w:val="20"/>
        </w:rPr>
        <w:t>, como parte do projeto. Mariana reforçou que, dos 24 requisitos para alcançar o nível III, já foram cumpridos 23. Ela também ressaltou que todos deverão realizar treinamento em áreas como atuarial, benefícios e financeiro, e um dia será marcado para todos realizarem juntos.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0D96" w:rsidRPr="00C72930">
        <w:rPr>
          <w:rFonts w:ascii="Arial" w:hAnsi="Arial" w:cs="Arial"/>
          <w:sz w:val="20"/>
          <w:szCs w:val="20"/>
        </w:rPr>
        <w:t>Rosimeiry</w:t>
      </w:r>
      <w:proofErr w:type="spellEnd"/>
      <w:r w:rsidR="00820D96" w:rsidRPr="00C72930">
        <w:rPr>
          <w:rFonts w:ascii="Arial" w:hAnsi="Arial" w:cs="Arial"/>
          <w:sz w:val="20"/>
          <w:szCs w:val="20"/>
        </w:rPr>
        <w:t xml:space="preserve"> destacou o bom desempenho da assessoria da Crédito e Mercado nas orientações das ações a serem executadas, como o curso e o seminário que ocorrerá no dia 10/06. Será necessário o apoio do sindicato para conscientizar os servidores. O seminário e a audiência pública serão realizados juntos, com palestras sobre educação financeira, assistência social e psicologia para quem está próximo da aposentadoria.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>Em relação aos servidores do RPPS, onde todos são efetivos, entendíamos que a exigência estava sendo cumprida, mas para o nível III, 50% dos servidores devem ser efetivos no Instituto. Neste momento, não temos condições de realizar um concurso público.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>No final, foi questionado ao Sr. Miguel sobre os gastos com a participação em cursos, congressos e seminários, uma vez que o Instituto está com déficit financeiro. Segundo ele, se os gastos não excederem os 2% do recurso destinado à gestão do RPPS, a participação poderá continuar, pois, caso contrário, não será possível renovar ou manter a certificação do Pro-Gestão. Ele também comentou que o governo federal não deveria ter descentralizado a reforma da previdência e agora vê como necessário voltar a federalizar. Caso contrário, os RPPS podem quebrar e o regime geral terá que assumir todos os servidores públicos.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820D96" w:rsidRPr="00C72930">
        <w:rPr>
          <w:rFonts w:ascii="Arial" w:hAnsi="Arial" w:cs="Arial"/>
          <w:sz w:val="20"/>
          <w:szCs w:val="20"/>
        </w:rPr>
        <w:t>Ela pediu a Mariana para acompanhar a tramitação da PEC 66 e informou que a CNM (Confederação Nacional de Municípios) está a favor da aprovação imediata, por entender as dificuldades que os municípios enfrentarão sem a reforma. Finalizou dizendo que o congresso foi excelente e muito proveitoso, e pediu ao Conselho que começasse a pensar no congresso de final de ano, destacando a importância da participação de todos.</w:t>
      </w:r>
      <w:r w:rsidR="00380559" w:rsidRPr="00380559">
        <w:rPr>
          <w:rFonts w:ascii="Arial" w:hAnsi="Arial" w:cs="Arial"/>
          <w:sz w:val="20"/>
          <w:szCs w:val="20"/>
        </w:rPr>
        <w:t xml:space="preserve"> </w:t>
      </w:r>
      <w:r w:rsidR="00380559" w:rsidRPr="00641322">
        <w:rPr>
          <w:rFonts w:ascii="Arial" w:hAnsi="Arial" w:cs="Arial"/>
          <w:sz w:val="20"/>
          <w:szCs w:val="20"/>
        </w:rPr>
        <w:t xml:space="preserve">Ato Continuo foi apresentado o parecer do Comitê de Investimentos referente ao mês de </w:t>
      </w:r>
      <w:r w:rsidR="00380559">
        <w:rPr>
          <w:rFonts w:ascii="Arial" w:hAnsi="Arial" w:cs="Arial"/>
          <w:sz w:val="20"/>
          <w:szCs w:val="20"/>
        </w:rPr>
        <w:t>abril</w:t>
      </w:r>
      <w:r w:rsidR="00380559" w:rsidRPr="00641322">
        <w:rPr>
          <w:rFonts w:ascii="Arial" w:hAnsi="Arial" w:cs="Arial"/>
          <w:sz w:val="20"/>
          <w:szCs w:val="20"/>
        </w:rPr>
        <w:t xml:space="preserve"> de 202</w:t>
      </w:r>
      <w:r w:rsidR="00380559">
        <w:rPr>
          <w:rFonts w:ascii="Arial" w:hAnsi="Arial" w:cs="Arial"/>
          <w:sz w:val="20"/>
          <w:szCs w:val="20"/>
        </w:rPr>
        <w:t>5</w:t>
      </w:r>
      <w:r w:rsidR="00380559" w:rsidRPr="00641322">
        <w:rPr>
          <w:rFonts w:ascii="Arial" w:hAnsi="Arial" w:cs="Arial"/>
          <w:sz w:val="20"/>
          <w:szCs w:val="20"/>
        </w:rPr>
        <w:t xml:space="preserve"> o qual foi apreciado por todos presentes e na sequencia homologado. 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DE2605" w:rsidRPr="00C72930">
        <w:rPr>
          <w:rFonts w:ascii="Arial" w:hAnsi="Arial" w:cs="Arial"/>
          <w:sz w:val="20"/>
          <w:szCs w:val="20"/>
        </w:rPr>
        <w:t>Nada mais havendo a tratar</w:t>
      </w:r>
      <w:r w:rsidR="00321830" w:rsidRPr="00C72930">
        <w:rPr>
          <w:rFonts w:ascii="Arial" w:hAnsi="Arial" w:cs="Arial"/>
          <w:sz w:val="20"/>
          <w:szCs w:val="20"/>
        </w:rPr>
        <w:t xml:space="preserve"> </w:t>
      </w:r>
      <w:r w:rsidR="003D7B5E" w:rsidRPr="00C72930">
        <w:rPr>
          <w:rFonts w:ascii="Arial" w:hAnsi="Arial" w:cs="Arial"/>
          <w:sz w:val="20"/>
          <w:szCs w:val="20"/>
        </w:rPr>
        <w:t>à</w:t>
      </w:r>
      <w:r w:rsidR="00321830" w:rsidRPr="00C72930">
        <w:rPr>
          <w:rFonts w:ascii="Arial" w:hAnsi="Arial" w:cs="Arial"/>
          <w:sz w:val="20"/>
          <w:szCs w:val="20"/>
        </w:rPr>
        <w:t xml:space="preserve">s </w:t>
      </w:r>
      <w:r w:rsidR="002620C2" w:rsidRPr="00C72930">
        <w:rPr>
          <w:rFonts w:ascii="Arial" w:hAnsi="Arial" w:cs="Arial"/>
          <w:sz w:val="20"/>
          <w:szCs w:val="20"/>
        </w:rPr>
        <w:t>16:3</w:t>
      </w:r>
      <w:r w:rsidR="003E372F" w:rsidRPr="00C72930">
        <w:rPr>
          <w:rFonts w:ascii="Arial" w:hAnsi="Arial" w:cs="Arial"/>
          <w:sz w:val="20"/>
          <w:szCs w:val="20"/>
        </w:rPr>
        <w:t>5</w:t>
      </w:r>
      <w:r w:rsidR="00321830" w:rsidRPr="00C72930">
        <w:rPr>
          <w:rFonts w:ascii="Arial" w:hAnsi="Arial" w:cs="Arial"/>
          <w:sz w:val="20"/>
          <w:szCs w:val="20"/>
        </w:rPr>
        <w:t xml:space="preserve"> </w:t>
      </w:r>
      <w:r w:rsidR="00F25CE2" w:rsidRPr="00C72930">
        <w:rPr>
          <w:rFonts w:ascii="Arial" w:hAnsi="Arial" w:cs="Arial"/>
          <w:sz w:val="20"/>
          <w:szCs w:val="20"/>
        </w:rPr>
        <w:t>horas</w:t>
      </w:r>
      <w:r w:rsidR="00321830" w:rsidRPr="00C72930">
        <w:rPr>
          <w:rFonts w:ascii="Arial" w:hAnsi="Arial" w:cs="Arial"/>
          <w:sz w:val="20"/>
          <w:szCs w:val="20"/>
        </w:rPr>
        <w:t>,</w:t>
      </w:r>
      <w:r w:rsidR="00D771D2" w:rsidRPr="00C72930">
        <w:rPr>
          <w:rFonts w:ascii="Arial" w:hAnsi="Arial" w:cs="Arial"/>
          <w:sz w:val="20"/>
          <w:szCs w:val="20"/>
        </w:rPr>
        <w:t xml:space="preserve"> Márcia</w:t>
      </w:r>
      <w:r w:rsidR="00DE2605" w:rsidRPr="00C72930">
        <w:rPr>
          <w:rFonts w:ascii="Arial" w:hAnsi="Arial" w:cs="Arial"/>
          <w:sz w:val="20"/>
          <w:szCs w:val="20"/>
        </w:rPr>
        <w:t xml:space="preserve"> encerr</w:t>
      </w:r>
      <w:r w:rsidR="00D771D2" w:rsidRPr="00C72930">
        <w:rPr>
          <w:rFonts w:ascii="Arial" w:hAnsi="Arial" w:cs="Arial"/>
          <w:sz w:val="20"/>
          <w:szCs w:val="20"/>
        </w:rPr>
        <w:t>ou</w:t>
      </w:r>
      <w:r w:rsidR="00DE2605" w:rsidRPr="00C72930">
        <w:rPr>
          <w:rFonts w:ascii="Arial" w:hAnsi="Arial" w:cs="Arial"/>
          <w:sz w:val="20"/>
          <w:szCs w:val="20"/>
        </w:rPr>
        <w:t xml:space="preserve"> a reunião agradecendo a presença de </w:t>
      </w:r>
      <w:r w:rsidR="00B038DD" w:rsidRPr="00C72930">
        <w:rPr>
          <w:rFonts w:ascii="Arial" w:hAnsi="Arial" w:cs="Arial"/>
          <w:sz w:val="20"/>
          <w:szCs w:val="20"/>
        </w:rPr>
        <w:t>todos a</w:t>
      </w:r>
      <w:r w:rsidR="00DE2605" w:rsidRPr="00C72930">
        <w:rPr>
          <w:rFonts w:ascii="Arial" w:hAnsi="Arial" w:cs="Arial"/>
          <w:sz w:val="20"/>
          <w:szCs w:val="20"/>
        </w:rPr>
        <w:t xml:space="preserve"> qual eu </w:t>
      </w:r>
      <w:r w:rsidR="004E1AB9" w:rsidRPr="00C72930">
        <w:rPr>
          <w:rFonts w:ascii="Arial" w:hAnsi="Arial" w:cs="Arial"/>
          <w:sz w:val="20"/>
          <w:szCs w:val="20"/>
        </w:rPr>
        <w:t>Rejane Ferreira Guimarães Martins____</w:t>
      </w:r>
      <w:r w:rsidR="00DE2605" w:rsidRPr="00C72930">
        <w:rPr>
          <w:rFonts w:ascii="Arial" w:hAnsi="Arial" w:cs="Arial"/>
          <w:sz w:val="20"/>
          <w:szCs w:val="20"/>
        </w:rPr>
        <w:t>________</w:t>
      </w:r>
      <w:r w:rsidR="00D771D2" w:rsidRPr="00C72930">
        <w:rPr>
          <w:rFonts w:ascii="Arial" w:hAnsi="Arial" w:cs="Arial"/>
          <w:sz w:val="20"/>
          <w:szCs w:val="20"/>
        </w:rPr>
        <w:t>_______</w:t>
      </w:r>
      <w:r w:rsidR="00DE2605" w:rsidRPr="00C72930">
        <w:rPr>
          <w:rFonts w:ascii="Arial" w:hAnsi="Arial" w:cs="Arial"/>
          <w:sz w:val="20"/>
          <w:szCs w:val="20"/>
        </w:rPr>
        <w:t xml:space="preserve">, </w:t>
      </w:r>
      <w:r w:rsidR="00714905" w:rsidRPr="00C72930">
        <w:rPr>
          <w:rFonts w:ascii="Arial" w:hAnsi="Arial" w:cs="Arial"/>
          <w:sz w:val="20"/>
          <w:szCs w:val="20"/>
        </w:rPr>
        <w:t>Secretária</w:t>
      </w:r>
      <w:r w:rsidR="00DE2605" w:rsidRPr="00C72930">
        <w:rPr>
          <w:rFonts w:ascii="Arial" w:hAnsi="Arial" w:cs="Arial"/>
          <w:sz w:val="20"/>
          <w:szCs w:val="20"/>
        </w:rPr>
        <w:t xml:space="preserve"> do Conselho</w:t>
      </w:r>
      <w:r w:rsidR="00714905" w:rsidRPr="00C72930">
        <w:rPr>
          <w:rFonts w:ascii="Arial" w:hAnsi="Arial" w:cs="Arial"/>
          <w:sz w:val="20"/>
          <w:szCs w:val="20"/>
        </w:rPr>
        <w:t xml:space="preserve">, lavro esta ata que será lida e assinada por todos. Guanhães, </w:t>
      </w:r>
      <w:r w:rsidR="00DF56A1" w:rsidRPr="00C72930">
        <w:rPr>
          <w:rFonts w:ascii="Arial" w:hAnsi="Arial" w:cs="Arial"/>
          <w:sz w:val="20"/>
          <w:szCs w:val="20"/>
        </w:rPr>
        <w:t>29</w:t>
      </w:r>
      <w:r w:rsidR="00714905" w:rsidRPr="00C72930">
        <w:rPr>
          <w:rFonts w:ascii="Arial" w:hAnsi="Arial" w:cs="Arial"/>
          <w:sz w:val="20"/>
          <w:szCs w:val="20"/>
        </w:rPr>
        <w:t xml:space="preserve"> de </w:t>
      </w:r>
      <w:r w:rsidR="00DF56A1" w:rsidRPr="00C72930">
        <w:rPr>
          <w:rFonts w:ascii="Arial" w:hAnsi="Arial" w:cs="Arial"/>
          <w:sz w:val="20"/>
          <w:szCs w:val="20"/>
        </w:rPr>
        <w:t>maio</w:t>
      </w:r>
      <w:r w:rsidR="00714905" w:rsidRPr="00C72930">
        <w:rPr>
          <w:rFonts w:ascii="Arial" w:hAnsi="Arial" w:cs="Arial"/>
          <w:sz w:val="20"/>
          <w:szCs w:val="20"/>
        </w:rPr>
        <w:t xml:space="preserve"> de 202</w:t>
      </w:r>
      <w:r w:rsidR="00D771D2" w:rsidRPr="00C72930">
        <w:rPr>
          <w:rFonts w:ascii="Arial" w:hAnsi="Arial" w:cs="Arial"/>
          <w:sz w:val="20"/>
          <w:szCs w:val="20"/>
        </w:rPr>
        <w:t>5</w:t>
      </w:r>
      <w:r w:rsidR="00F25CE2" w:rsidRPr="00C72930">
        <w:rPr>
          <w:rFonts w:ascii="Arial" w:hAnsi="Arial" w:cs="Arial"/>
          <w:sz w:val="20"/>
          <w:szCs w:val="20"/>
        </w:rPr>
        <w:t>.</w:t>
      </w:r>
    </w:p>
    <w:p w14:paraId="35B85FA9" w14:textId="77777777" w:rsidR="004E1AB9" w:rsidRPr="00C72930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495C3C" w14:textId="4377003B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0A236" w14:textId="77777777" w:rsidR="00F25CE2" w:rsidRPr="00C72930" w:rsidRDefault="00F25CE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D8159D" w14:textId="7E69214D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2F7844" w14:textId="122594C2" w:rsidR="00C35F28" w:rsidRPr="00C72930" w:rsidRDefault="00C35F28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6C897F7" w14:textId="77777777" w:rsidR="00C35F28" w:rsidRPr="00C72930" w:rsidRDefault="00C35F28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027B054" w14:textId="56C58AE1" w:rsidR="009F1602" w:rsidRPr="00C72930" w:rsidRDefault="005D65F4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>Marcia Helena Pires Reis</w:t>
      </w:r>
    </w:p>
    <w:p w14:paraId="37FFBE7D" w14:textId="62BFF8B7" w:rsidR="009F1602" w:rsidRPr="00C72930" w:rsidRDefault="009F1602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>Presidente</w:t>
      </w:r>
    </w:p>
    <w:p w14:paraId="2BF11841" w14:textId="4196D1BB" w:rsidR="009F1602" w:rsidRPr="00C72930" w:rsidRDefault="009F160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F8C1E8" w14:textId="77777777" w:rsidR="009F1602" w:rsidRPr="00C72930" w:rsidRDefault="009F160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2DAF129" w14:textId="77777777" w:rsidR="009F1602" w:rsidRPr="00C72930" w:rsidRDefault="009F160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3058A6" w14:textId="77777777" w:rsidR="009F1602" w:rsidRPr="00C72930" w:rsidRDefault="009F1602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9FB4ED5" w14:textId="7550555E" w:rsidR="009F1602" w:rsidRPr="00C72930" w:rsidRDefault="005D65F4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>Rejane F</w:t>
      </w:r>
      <w:r w:rsidR="009F1602" w:rsidRPr="00C72930">
        <w:rPr>
          <w:rFonts w:ascii="Arial" w:hAnsi="Arial" w:cs="Arial"/>
          <w:sz w:val="20"/>
          <w:szCs w:val="20"/>
        </w:rPr>
        <w:t>.</w:t>
      </w:r>
      <w:r w:rsidRPr="00C72930">
        <w:rPr>
          <w:rFonts w:ascii="Arial" w:hAnsi="Arial" w:cs="Arial"/>
          <w:sz w:val="20"/>
          <w:szCs w:val="20"/>
        </w:rPr>
        <w:t xml:space="preserve"> G</w:t>
      </w:r>
      <w:r w:rsidR="009F1602" w:rsidRPr="00C72930">
        <w:rPr>
          <w:rFonts w:ascii="Arial" w:hAnsi="Arial" w:cs="Arial"/>
          <w:sz w:val="20"/>
          <w:szCs w:val="20"/>
        </w:rPr>
        <w:t>uimarães</w:t>
      </w:r>
      <w:r w:rsidRPr="00C72930">
        <w:rPr>
          <w:rFonts w:ascii="Arial" w:hAnsi="Arial" w:cs="Arial"/>
          <w:sz w:val="20"/>
          <w:szCs w:val="20"/>
        </w:rPr>
        <w:t xml:space="preserve"> Martins               </w:t>
      </w:r>
      <w:r w:rsidR="009F1602" w:rsidRPr="00C72930">
        <w:rPr>
          <w:rFonts w:ascii="Arial" w:hAnsi="Arial" w:cs="Arial"/>
          <w:sz w:val="20"/>
          <w:szCs w:val="20"/>
        </w:rPr>
        <w:tab/>
      </w:r>
      <w:r w:rsidR="009F1602" w:rsidRPr="00C72930">
        <w:rPr>
          <w:rFonts w:ascii="Arial" w:hAnsi="Arial" w:cs="Arial"/>
          <w:sz w:val="20"/>
          <w:szCs w:val="20"/>
        </w:rPr>
        <w:tab/>
      </w:r>
      <w:r w:rsidRPr="00C72930">
        <w:rPr>
          <w:rFonts w:ascii="Arial" w:hAnsi="Arial" w:cs="Arial"/>
          <w:sz w:val="20"/>
          <w:szCs w:val="20"/>
        </w:rPr>
        <w:t xml:space="preserve">    Ana Paula Oliveira</w:t>
      </w:r>
    </w:p>
    <w:p w14:paraId="542905D2" w14:textId="7636C129" w:rsidR="004E1AB9" w:rsidRPr="00C72930" w:rsidRDefault="00D44A71" w:rsidP="00D44A71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5D65F4" w:rsidRPr="00C72930">
        <w:rPr>
          <w:rFonts w:ascii="Arial" w:hAnsi="Arial" w:cs="Arial"/>
          <w:sz w:val="20"/>
          <w:szCs w:val="20"/>
        </w:rPr>
        <w:t xml:space="preserve">Secretária                                          </w:t>
      </w:r>
      <w:r>
        <w:rPr>
          <w:rFonts w:ascii="Arial" w:hAnsi="Arial" w:cs="Arial"/>
          <w:sz w:val="20"/>
          <w:szCs w:val="20"/>
        </w:rPr>
        <w:tab/>
        <w:t xml:space="preserve"> </w:t>
      </w:r>
      <w:r w:rsidR="000C5ADE" w:rsidRPr="00C7293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</w:t>
      </w:r>
      <w:bookmarkStart w:id="0" w:name="_GoBack"/>
      <w:bookmarkEnd w:id="0"/>
      <w:r w:rsidR="005D65F4" w:rsidRPr="00C72930">
        <w:rPr>
          <w:rFonts w:ascii="Arial" w:hAnsi="Arial" w:cs="Arial"/>
          <w:sz w:val="20"/>
          <w:szCs w:val="20"/>
        </w:rPr>
        <w:t>Membro</w:t>
      </w:r>
    </w:p>
    <w:p w14:paraId="420F7EC4" w14:textId="77777777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4D134A9" w14:textId="77777777" w:rsidR="004E1AB9" w:rsidRPr="00C72930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AB8365" w14:textId="77777777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ADC878B" w14:textId="77777777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992A80" w14:textId="08B50892" w:rsidR="004E1AB9" w:rsidRPr="00C72930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 xml:space="preserve">Carla Maitê Patrocínio              </w:t>
      </w:r>
      <w:r w:rsidR="005D65F4" w:rsidRPr="00C72930">
        <w:rPr>
          <w:rFonts w:ascii="Arial" w:hAnsi="Arial" w:cs="Arial"/>
          <w:sz w:val="20"/>
          <w:szCs w:val="20"/>
        </w:rPr>
        <w:t xml:space="preserve">      Elaine de Fatima Silva                      </w:t>
      </w:r>
      <w:proofErr w:type="spellStart"/>
      <w:r w:rsidR="005D65F4" w:rsidRPr="00C72930">
        <w:rPr>
          <w:rFonts w:ascii="Arial" w:hAnsi="Arial" w:cs="Arial"/>
          <w:sz w:val="20"/>
          <w:szCs w:val="20"/>
        </w:rPr>
        <w:t>Junia</w:t>
      </w:r>
      <w:proofErr w:type="spellEnd"/>
      <w:r w:rsidR="005D65F4" w:rsidRPr="00C72930">
        <w:rPr>
          <w:rFonts w:ascii="Arial" w:hAnsi="Arial" w:cs="Arial"/>
          <w:sz w:val="20"/>
          <w:szCs w:val="20"/>
        </w:rPr>
        <w:t xml:space="preserve"> Paula S. Menezes</w:t>
      </w:r>
    </w:p>
    <w:p w14:paraId="30974C2B" w14:textId="4D1C38C9" w:rsidR="005D65F4" w:rsidRPr="00C72930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 xml:space="preserve">            Membro</w:t>
      </w:r>
      <w:r w:rsidR="005D65F4" w:rsidRPr="00C72930">
        <w:rPr>
          <w:rFonts w:ascii="Arial" w:hAnsi="Arial" w:cs="Arial"/>
          <w:sz w:val="20"/>
          <w:szCs w:val="20"/>
        </w:rPr>
        <w:t xml:space="preserve">                                        </w:t>
      </w:r>
      <w:proofErr w:type="spellStart"/>
      <w:r w:rsidR="005D65F4" w:rsidRPr="00C72930">
        <w:rPr>
          <w:rFonts w:ascii="Arial" w:hAnsi="Arial" w:cs="Arial"/>
          <w:sz w:val="20"/>
          <w:szCs w:val="20"/>
        </w:rPr>
        <w:t>Membro</w:t>
      </w:r>
      <w:proofErr w:type="spellEnd"/>
      <w:r w:rsidR="005D65F4" w:rsidRPr="00C72930">
        <w:rPr>
          <w:rFonts w:ascii="Arial" w:hAnsi="Arial" w:cs="Arial"/>
          <w:sz w:val="20"/>
          <w:szCs w:val="20"/>
        </w:rPr>
        <w:t xml:space="preserve">                                                </w:t>
      </w:r>
      <w:proofErr w:type="spellStart"/>
      <w:r w:rsidR="005D65F4" w:rsidRPr="00C72930">
        <w:rPr>
          <w:rFonts w:ascii="Arial" w:hAnsi="Arial" w:cs="Arial"/>
          <w:sz w:val="20"/>
          <w:szCs w:val="20"/>
        </w:rPr>
        <w:t>Membro</w:t>
      </w:r>
      <w:proofErr w:type="spellEnd"/>
    </w:p>
    <w:p w14:paraId="4EBB4CE3" w14:textId="02818074" w:rsidR="00EC5221" w:rsidRPr="00C72930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D298967" w14:textId="7D891526" w:rsidR="00EC5221" w:rsidRPr="00C72930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FD56C2" w14:textId="77777777" w:rsidR="00EC5221" w:rsidRPr="00C72930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51E3A4" w14:textId="77777777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E5177C" w14:textId="77777777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5D120A" w14:textId="12121593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>Mariana da Silva Rosa                    Robson Barbosa</w:t>
      </w:r>
      <w:r w:rsidR="000C5ADE" w:rsidRPr="00C72930">
        <w:rPr>
          <w:rFonts w:ascii="Arial" w:hAnsi="Arial" w:cs="Arial"/>
          <w:sz w:val="20"/>
          <w:szCs w:val="20"/>
        </w:rPr>
        <w:t xml:space="preserve">                     </w:t>
      </w:r>
      <w:r w:rsidRPr="00C72930">
        <w:rPr>
          <w:rFonts w:ascii="Arial" w:hAnsi="Arial" w:cs="Arial"/>
          <w:sz w:val="20"/>
          <w:szCs w:val="20"/>
        </w:rPr>
        <w:t xml:space="preserve"> </w:t>
      </w:r>
      <w:r w:rsidR="000C5ADE" w:rsidRPr="00C72930">
        <w:rPr>
          <w:rFonts w:ascii="Arial" w:hAnsi="Arial" w:cs="Arial"/>
          <w:sz w:val="20"/>
          <w:szCs w:val="20"/>
        </w:rPr>
        <w:t xml:space="preserve">     Wanessa Marina </w:t>
      </w:r>
      <w:r w:rsidRPr="00C72930">
        <w:rPr>
          <w:rFonts w:ascii="Arial" w:hAnsi="Arial" w:cs="Arial"/>
          <w:sz w:val="20"/>
          <w:szCs w:val="20"/>
        </w:rPr>
        <w:t>Pimenta</w:t>
      </w:r>
    </w:p>
    <w:p w14:paraId="67EFB65F" w14:textId="561715C8" w:rsidR="005D65F4" w:rsidRPr="00047D77" w:rsidRDefault="005D65F4" w:rsidP="000826D4">
      <w:pPr>
        <w:spacing w:after="0" w:line="240" w:lineRule="auto"/>
        <w:jc w:val="both"/>
        <w:rPr>
          <w:rFonts w:ascii="Arial" w:hAnsi="Arial" w:cs="Arial"/>
        </w:rPr>
      </w:pPr>
      <w:r w:rsidRPr="00C72930">
        <w:rPr>
          <w:rFonts w:ascii="Arial" w:hAnsi="Arial" w:cs="Arial"/>
          <w:sz w:val="20"/>
          <w:szCs w:val="20"/>
        </w:rPr>
        <w:t xml:space="preserve">            Membro</w:t>
      </w:r>
      <w:r w:rsidRPr="00047D77">
        <w:rPr>
          <w:rFonts w:ascii="Arial" w:hAnsi="Arial" w:cs="Arial"/>
        </w:rPr>
        <w:t xml:space="preserve">                                      </w:t>
      </w:r>
      <w:proofErr w:type="spellStart"/>
      <w:r w:rsidRPr="00047D77">
        <w:rPr>
          <w:rFonts w:ascii="Arial" w:hAnsi="Arial" w:cs="Arial"/>
        </w:rPr>
        <w:t>Membro</w:t>
      </w:r>
      <w:proofErr w:type="spellEnd"/>
      <w:r w:rsidRPr="00047D77">
        <w:rPr>
          <w:rFonts w:ascii="Arial" w:hAnsi="Arial" w:cs="Arial"/>
        </w:rPr>
        <w:t xml:space="preserve">                                                </w:t>
      </w:r>
      <w:proofErr w:type="spellStart"/>
      <w:r w:rsidRPr="00047D77">
        <w:rPr>
          <w:rFonts w:ascii="Arial" w:hAnsi="Arial" w:cs="Arial"/>
        </w:rPr>
        <w:t>Membro</w:t>
      </w:r>
      <w:proofErr w:type="spellEnd"/>
    </w:p>
    <w:sectPr w:rsidR="005D65F4" w:rsidRPr="00047D77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4AC10B" w14:textId="77777777" w:rsidR="000C73C3" w:rsidRDefault="000C73C3" w:rsidP="003853A5">
      <w:pPr>
        <w:spacing w:after="0" w:line="240" w:lineRule="auto"/>
      </w:pPr>
      <w:r>
        <w:separator/>
      </w:r>
    </w:p>
  </w:endnote>
  <w:endnote w:type="continuationSeparator" w:id="0">
    <w:p w14:paraId="2E93F0C8" w14:textId="77777777" w:rsidR="000C73C3" w:rsidRDefault="000C73C3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F5A6D8" w14:textId="77777777" w:rsidR="000C73C3" w:rsidRDefault="000C73C3" w:rsidP="003853A5">
      <w:pPr>
        <w:spacing w:after="0" w:line="240" w:lineRule="auto"/>
      </w:pPr>
      <w:r>
        <w:separator/>
      </w:r>
    </w:p>
  </w:footnote>
  <w:footnote w:type="continuationSeparator" w:id="0">
    <w:p w14:paraId="544661C0" w14:textId="77777777" w:rsidR="000C73C3" w:rsidRDefault="000C73C3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F9690C" w14:textId="01ECA955" w:rsidR="004E1AB9" w:rsidRDefault="004E1AB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37A"/>
    <w:rsid w:val="0000467A"/>
    <w:rsid w:val="00006F56"/>
    <w:rsid w:val="00016B22"/>
    <w:rsid w:val="000271D0"/>
    <w:rsid w:val="00032324"/>
    <w:rsid w:val="00047D77"/>
    <w:rsid w:val="000608FA"/>
    <w:rsid w:val="00063BE3"/>
    <w:rsid w:val="00072150"/>
    <w:rsid w:val="000773ED"/>
    <w:rsid w:val="00081F73"/>
    <w:rsid w:val="000826D4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C73C3"/>
    <w:rsid w:val="000C7CEB"/>
    <w:rsid w:val="000D027F"/>
    <w:rsid w:val="000D2A61"/>
    <w:rsid w:val="000D5A70"/>
    <w:rsid w:val="000D7B6B"/>
    <w:rsid w:val="000D7D4A"/>
    <w:rsid w:val="000E10F5"/>
    <w:rsid w:val="000E3128"/>
    <w:rsid w:val="00116240"/>
    <w:rsid w:val="00126F3E"/>
    <w:rsid w:val="00132643"/>
    <w:rsid w:val="00146478"/>
    <w:rsid w:val="00152086"/>
    <w:rsid w:val="00152A42"/>
    <w:rsid w:val="001552F2"/>
    <w:rsid w:val="0017547D"/>
    <w:rsid w:val="00182439"/>
    <w:rsid w:val="00185C17"/>
    <w:rsid w:val="00187C8F"/>
    <w:rsid w:val="00193A20"/>
    <w:rsid w:val="001A5A51"/>
    <w:rsid w:val="001B15E6"/>
    <w:rsid w:val="001B5DAD"/>
    <w:rsid w:val="001C3509"/>
    <w:rsid w:val="001C364D"/>
    <w:rsid w:val="001C486C"/>
    <w:rsid w:val="001F2CBE"/>
    <w:rsid w:val="002005AB"/>
    <w:rsid w:val="00200A45"/>
    <w:rsid w:val="002161AE"/>
    <w:rsid w:val="00227E72"/>
    <w:rsid w:val="002620C2"/>
    <w:rsid w:val="00265B59"/>
    <w:rsid w:val="00274938"/>
    <w:rsid w:val="002946DB"/>
    <w:rsid w:val="002A7489"/>
    <w:rsid w:val="002B520D"/>
    <w:rsid w:val="002C1068"/>
    <w:rsid w:val="002C3B94"/>
    <w:rsid w:val="002C49D8"/>
    <w:rsid w:val="002C66A8"/>
    <w:rsid w:val="002D3379"/>
    <w:rsid w:val="002D609B"/>
    <w:rsid w:val="002E1203"/>
    <w:rsid w:val="002E2F11"/>
    <w:rsid w:val="003020E9"/>
    <w:rsid w:val="0030641B"/>
    <w:rsid w:val="00314D99"/>
    <w:rsid w:val="00321830"/>
    <w:rsid w:val="003244F6"/>
    <w:rsid w:val="00341CEE"/>
    <w:rsid w:val="00366C05"/>
    <w:rsid w:val="00370A3E"/>
    <w:rsid w:val="00372D46"/>
    <w:rsid w:val="00373E72"/>
    <w:rsid w:val="00380559"/>
    <w:rsid w:val="0038159A"/>
    <w:rsid w:val="003853A5"/>
    <w:rsid w:val="003900A4"/>
    <w:rsid w:val="003A1F42"/>
    <w:rsid w:val="003C1DA9"/>
    <w:rsid w:val="003C32DD"/>
    <w:rsid w:val="003D0CB5"/>
    <w:rsid w:val="003D5043"/>
    <w:rsid w:val="003D6B09"/>
    <w:rsid w:val="003D7B5E"/>
    <w:rsid w:val="003E372F"/>
    <w:rsid w:val="003F654F"/>
    <w:rsid w:val="004003B9"/>
    <w:rsid w:val="00412757"/>
    <w:rsid w:val="00413FDB"/>
    <w:rsid w:val="0042056E"/>
    <w:rsid w:val="00423AF6"/>
    <w:rsid w:val="00440897"/>
    <w:rsid w:val="00445C54"/>
    <w:rsid w:val="004469C1"/>
    <w:rsid w:val="00447221"/>
    <w:rsid w:val="00452529"/>
    <w:rsid w:val="00454E01"/>
    <w:rsid w:val="00460F7C"/>
    <w:rsid w:val="00463140"/>
    <w:rsid w:val="004668C8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9791B"/>
    <w:rsid w:val="004A263A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2452"/>
    <w:rsid w:val="005236B6"/>
    <w:rsid w:val="0053091A"/>
    <w:rsid w:val="00532522"/>
    <w:rsid w:val="005358C5"/>
    <w:rsid w:val="00537C48"/>
    <w:rsid w:val="00560A27"/>
    <w:rsid w:val="00561E2A"/>
    <w:rsid w:val="00562A23"/>
    <w:rsid w:val="00587CAE"/>
    <w:rsid w:val="00590694"/>
    <w:rsid w:val="00593067"/>
    <w:rsid w:val="0059692B"/>
    <w:rsid w:val="00596A07"/>
    <w:rsid w:val="00596EE1"/>
    <w:rsid w:val="005A29E7"/>
    <w:rsid w:val="005A2F92"/>
    <w:rsid w:val="005A6593"/>
    <w:rsid w:val="005B27BC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51425"/>
    <w:rsid w:val="00661375"/>
    <w:rsid w:val="006615A4"/>
    <w:rsid w:val="00666349"/>
    <w:rsid w:val="0067611A"/>
    <w:rsid w:val="00686C07"/>
    <w:rsid w:val="006931B3"/>
    <w:rsid w:val="00694E31"/>
    <w:rsid w:val="006A3DE6"/>
    <w:rsid w:val="006B10DF"/>
    <w:rsid w:val="006D4504"/>
    <w:rsid w:val="006D72B8"/>
    <w:rsid w:val="006D77E6"/>
    <w:rsid w:val="006F4B67"/>
    <w:rsid w:val="006F663A"/>
    <w:rsid w:val="00707729"/>
    <w:rsid w:val="007114D0"/>
    <w:rsid w:val="00714905"/>
    <w:rsid w:val="00720F62"/>
    <w:rsid w:val="00722C96"/>
    <w:rsid w:val="00723D6E"/>
    <w:rsid w:val="00743A08"/>
    <w:rsid w:val="00746302"/>
    <w:rsid w:val="00750AD7"/>
    <w:rsid w:val="00766757"/>
    <w:rsid w:val="00784090"/>
    <w:rsid w:val="00790494"/>
    <w:rsid w:val="00796D68"/>
    <w:rsid w:val="00796E5F"/>
    <w:rsid w:val="007A7746"/>
    <w:rsid w:val="007C1FB0"/>
    <w:rsid w:val="007C3C57"/>
    <w:rsid w:val="007C59C8"/>
    <w:rsid w:val="007D0A7A"/>
    <w:rsid w:val="007D4121"/>
    <w:rsid w:val="007D6232"/>
    <w:rsid w:val="007E7A0C"/>
    <w:rsid w:val="00803E21"/>
    <w:rsid w:val="00811E07"/>
    <w:rsid w:val="00814C17"/>
    <w:rsid w:val="00817FEC"/>
    <w:rsid w:val="00820D96"/>
    <w:rsid w:val="00822EA4"/>
    <w:rsid w:val="00823D4C"/>
    <w:rsid w:val="00836C85"/>
    <w:rsid w:val="00840528"/>
    <w:rsid w:val="00841578"/>
    <w:rsid w:val="00843C4F"/>
    <w:rsid w:val="008515CF"/>
    <w:rsid w:val="00867F42"/>
    <w:rsid w:val="008714EF"/>
    <w:rsid w:val="008804B5"/>
    <w:rsid w:val="00883536"/>
    <w:rsid w:val="00883DBC"/>
    <w:rsid w:val="00893655"/>
    <w:rsid w:val="008A2373"/>
    <w:rsid w:val="008B042E"/>
    <w:rsid w:val="008B7A58"/>
    <w:rsid w:val="008C3752"/>
    <w:rsid w:val="008C7AC0"/>
    <w:rsid w:val="008D4DBB"/>
    <w:rsid w:val="009161D9"/>
    <w:rsid w:val="0091648C"/>
    <w:rsid w:val="00917887"/>
    <w:rsid w:val="00924EBF"/>
    <w:rsid w:val="009262CD"/>
    <w:rsid w:val="00926E09"/>
    <w:rsid w:val="009325AA"/>
    <w:rsid w:val="009413E2"/>
    <w:rsid w:val="00960647"/>
    <w:rsid w:val="0096238B"/>
    <w:rsid w:val="0096495E"/>
    <w:rsid w:val="009727DD"/>
    <w:rsid w:val="00975363"/>
    <w:rsid w:val="009779AD"/>
    <w:rsid w:val="0098280D"/>
    <w:rsid w:val="009858CB"/>
    <w:rsid w:val="00985E97"/>
    <w:rsid w:val="0098670C"/>
    <w:rsid w:val="009975A4"/>
    <w:rsid w:val="00997F6A"/>
    <w:rsid w:val="009A1049"/>
    <w:rsid w:val="009B0438"/>
    <w:rsid w:val="009C1208"/>
    <w:rsid w:val="009C1C12"/>
    <w:rsid w:val="009C1E0A"/>
    <w:rsid w:val="009D5799"/>
    <w:rsid w:val="009D613E"/>
    <w:rsid w:val="009E7AC4"/>
    <w:rsid w:val="009F04E8"/>
    <w:rsid w:val="009F1602"/>
    <w:rsid w:val="009F6CA9"/>
    <w:rsid w:val="00A03594"/>
    <w:rsid w:val="00A06893"/>
    <w:rsid w:val="00A07297"/>
    <w:rsid w:val="00A17BB5"/>
    <w:rsid w:val="00A27F9F"/>
    <w:rsid w:val="00A451D3"/>
    <w:rsid w:val="00A502CE"/>
    <w:rsid w:val="00A5037A"/>
    <w:rsid w:val="00A52240"/>
    <w:rsid w:val="00A57A22"/>
    <w:rsid w:val="00A7220E"/>
    <w:rsid w:val="00A74A82"/>
    <w:rsid w:val="00A82886"/>
    <w:rsid w:val="00A84B62"/>
    <w:rsid w:val="00A877C9"/>
    <w:rsid w:val="00A94C45"/>
    <w:rsid w:val="00AB00A2"/>
    <w:rsid w:val="00AD143B"/>
    <w:rsid w:val="00AD4367"/>
    <w:rsid w:val="00AD7205"/>
    <w:rsid w:val="00AE46E1"/>
    <w:rsid w:val="00AE59D2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73CB0"/>
    <w:rsid w:val="00B83DA3"/>
    <w:rsid w:val="00B9608C"/>
    <w:rsid w:val="00BA0CD4"/>
    <w:rsid w:val="00BB059E"/>
    <w:rsid w:val="00BB3220"/>
    <w:rsid w:val="00BB44FC"/>
    <w:rsid w:val="00BC2779"/>
    <w:rsid w:val="00BC574E"/>
    <w:rsid w:val="00BD28D7"/>
    <w:rsid w:val="00BD4C77"/>
    <w:rsid w:val="00BE15E6"/>
    <w:rsid w:val="00BE1A0D"/>
    <w:rsid w:val="00BE29F2"/>
    <w:rsid w:val="00BE4F03"/>
    <w:rsid w:val="00BF2CCF"/>
    <w:rsid w:val="00BF743B"/>
    <w:rsid w:val="00C32B3E"/>
    <w:rsid w:val="00C33D83"/>
    <w:rsid w:val="00C35F28"/>
    <w:rsid w:val="00C41415"/>
    <w:rsid w:val="00C42078"/>
    <w:rsid w:val="00C52894"/>
    <w:rsid w:val="00C529FF"/>
    <w:rsid w:val="00C550BC"/>
    <w:rsid w:val="00C6162E"/>
    <w:rsid w:val="00C63836"/>
    <w:rsid w:val="00C6693C"/>
    <w:rsid w:val="00C72930"/>
    <w:rsid w:val="00C77161"/>
    <w:rsid w:val="00C904B3"/>
    <w:rsid w:val="00C977E8"/>
    <w:rsid w:val="00CA00B1"/>
    <w:rsid w:val="00CC3A37"/>
    <w:rsid w:val="00CC4645"/>
    <w:rsid w:val="00D025C8"/>
    <w:rsid w:val="00D23005"/>
    <w:rsid w:val="00D36E69"/>
    <w:rsid w:val="00D40F6D"/>
    <w:rsid w:val="00D44A71"/>
    <w:rsid w:val="00D45DB6"/>
    <w:rsid w:val="00D5298B"/>
    <w:rsid w:val="00D52A40"/>
    <w:rsid w:val="00D60B60"/>
    <w:rsid w:val="00D771D2"/>
    <w:rsid w:val="00D91B54"/>
    <w:rsid w:val="00DA5366"/>
    <w:rsid w:val="00DA73EA"/>
    <w:rsid w:val="00DB0F81"/>
    <w:rsid w:val="00DC4124"/>
    <w:rsid w:val="00DC5609"/>
    <w:rsid w:val="00DD0565"/>
    <w:rsid w:val="00DE2605"/>
    <w:rsid w:val="00DF2157"/>
    <w:rsid w:val="00DF415E"/>
    <w:rsid w:val="00DF56A1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66F"/>
    <w:rsid w:val="00E45D62"/>
    <w:rsid w:val="00E553CF"/>
    <w:rsid w:val="00E606B2"/>
    <w:rsid w:val="00E661B0"/>
    <w:rsid w:val="00E66CAB"/>
    <w:rsid w:val="00E71FE6"/>
    <w:rsid w:val="00E75ADE"/>
    <w:rsid w:val="00E77E2D"/>
    <w:rsid w:val="00E807F5"/>
    <w:rsid w:val="00E92A31"/>
    <w:rsid w:val="00E96CFC"/>
    <w:rsid w:val="00EA595C"/>
    <w:rsid w:val="00EB0AAC"/>
    <w:rsid w:val="00EB561E"/>
    <w:rsid w:val="00EB5BC3"/>
    <w:rsid w:val="00EB6A51"/>
    <w:rsid w:val="00EC2F4D"/>
    <w:rsid w:val="00EC4E67"/>
    <w:rsid w:val="00EC5221"/>
    <w:rsid w:val="00EC5D9D"/>
    <w:rsid w:val="00EC78B0"/>
    <w:rsid w:val="00ED34C0"/>
    <w:rsid w:val="00ED5CB3"/>
    <w:rsid w:val="00EE75CD"/>
    <w:rsid w:val="00EF1B0A"/>
    <w:rsid w:val="00EF3D4F"/>
    <w:rsid w:val="00EF59A3"/>
    <w:rsid w:val="00F20B1C"/>
    <w:rsid w:val="00F232DF"/>
    <w:rsid w:val="00F25CE2"/>
    <w:rsid w:val="00F346A1"/>
    <w:rsid w:val="00F37E19"/>
    <w:rsid w:val="00F442F7"/>
    <w:rsid w:val="00F4497C"/>
    <w:rsid w:val="00F53CF0"/>
    <w:rsid w:val="00F576FD"/>
    <w:rsid w:val="00F60B29"/>
    <w:rsid w:val="00F64542"/>
    <w:rsid w:val="00F659DF"/>
    <w:rsid w:val="00F75FDD"/>
    <w:rsid w:val="00F76BA3"/>
    <w:rsid w:val="00F76EF8"/>
    <w:rsid w:val="00F83504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5C1721D"/>
  <w15:docId w15:val="{34471F90-878D-430E-9594-8D016D11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0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8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2CA53-0AAC-4BEC-810F-C09DC65CF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1331</Words>
  <Characters>7191</Characters>
  <Application>Microsoft Office Word</Application>
  <DocSecurity>0</DocSecurity>
  <Lines>59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recepçao</cp:lastModifiedBy>
  <cp:revision>4</cp:revision>
  <cp:lastPrinted>2025-07-04T11:58:00Z</cp:lastPrinted>
  <dcterms:created xsi:type="dcterms:W3CDTF">2025-07-04T13:04:00Z</dcterms:created>
  <dcterms:modified xsi:type="dcterms:W3CDTF">2025-07-04T13:07:00Z</dcterms:modified>
</cp:coreProperties>
</file>